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【西班牙】北部精粹之旅行程单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尽享西班牙北部的湖光山色，远离城市喧嚣和芜杂生活，
                <w:br/>
                <w:br/>
                - 遇见高迪，欣赏高迪让人脑洞大开的作品，随性屋（奇妙屋），
                <w:br/>
                <w:br/>
                - 探索伊比利亚半岛之最，”欧洲之巅“，遇见天空之镜，
                <w:br/>
                <w:br/>
                - 全程无强制，纯玩体验，充裕的时间给身体与心灵彻底的放松。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【布尔戈斯】布尔戈斯是西班牙北部的一个城市，也是卡斯蒂利亚-莱昂自治区布尔戈斯省省会。2017年人口175,623。 建于9世纪，10世纪成为教区，11世纪成为卡斯蒂利亚王国首都。1574年升为大主教区。西班牙内战时期为佛朗哥的根据地。 1984年10月31日，布尔戈斯主教座堂被联合国教科文组织列为世界文化遗产。 
                <w:br/>
                【圣塞瓦斯蒂安】圣塞瓦斯蒂安，位于西班牙北部，濒临比斯开湾，距法国边境仅20公里，是西班牙吉普斯夸省省会，属于巴斯克自治区。举办有国际知名的圣塞巴斯蒂安国际电影节。新城沿河两岸伸展，直到海滨沙滩。旧城在东部地峡上，山顶有十六世纪古堡。经济以旅游业和商业为主，也已成为西班牙最受欢迎的旅行目的地之一。并有水泥、冶金、化学、唱片制造、啤酒等业。每年1月20日，在此举行盛大的赛船会。
                <w:br/>
                【毕尔巴鄂】毕尔巴鄂位于西班牙北部，是巴斯克自治区原来的航海人聚落，以出口铁矿石和制造铁器闻名。毕尔巴鄂景色怡人，同时拥有森林、山区、海滩和海岸景色，每年吸引无数游人前来观光休闲。位于市中心的马约尔广场，也是旧城的地理中心，样式是古典与现代兼而有之，色彩更是深浅不一；市内还有古根海姆博物馆、尤斯卡尔杜那宫、造型轻巧的沃兰汀步行桥和跨过古根海姆的高速路大桥等景点。
                <w:br/>
                【桑坦德】桑坦德西班牙北部港市，桑坦德省首府。临比斯开湾，位于马约尔岬之南。濒临卡达布连海，有“西班牙知识和文化界的夏都”之称。市内惟一的古建筑是马格达莱纳宫，曾是西班牙国王阿方索十三世的行宫，文化设施还有史前博物馆和市美术中心等。市郊的欧洲山和阿尔托•坎波奥山终年积雪，是理想的滑雪赛场；埃布罗•里维尔湖是开展水上运动、钓鱼和狩猎水上飞禽的去处；附近还有阿尔塔米拉洞窟壁画和胡育山洞的神庙等史前人类艺术遗迹。1941年大火焚毁很多古迹，现剩马格达莱纳宫等，博物馆大量收藏史前期人的器具。
                <w:br/>
                【科米亚斯】最有名的就是高第設計的奇想屋（El Capricho），剛好位於科米亞斯侯爵的官邸 Palacio de Sobrellano 宮旁邊，是桂爾先生（Eusebi Güell）介紹給高第的案子，而在科米亞斯侯爵的官邸旁，則是教皇大學（Universidad Pontificia）也是由科米亞斯侯爵出錢建造的。而因為 Comillas （科米亞斯）出了很多主教和總主教，這個小鎮也被稱為《總主教之鎮 “Villa de los Arzobispos”》
                <w:br/>
                【科瓦东加】科瓦东加镇内有一个著名的天主教大教堂，是当地虔诚天主教徒的活动圣地，这座宏伟的建筑物于1877年由奥维耶多的大主教贝尼托·桑斯和弗洛雷森所修建。建筑采用新式的罗马风格，由周围山上的酒渣鼻石和大理石建成，两座镶嵌拱形门的高塔与中心殿堂交相辉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布尔戈斯 - 圣·塞瓦斯蒂安 - 毕尔巴鄂 Madrid - Burgos - San Sebastián - Bilbao
                <w:br/>
              </w:t>
            </w:r>
          </w:p>
          <w:p>
            <w:pPr>
              <w:pStyle w:val="indent"/>
            </w:pPr>
            <w:r>
              <w:rPr>
                <w:rFonts w:ascii="微软雅黑" w:hAnsi="微软雅黑" w:eastAsia="微软雅黑" w:cs="微软雅黑"/>
                <w:color w:val="000000"/>
                <w:sz w:val="20"/>
                <w:szCs w:val="20"/>
              </w:rPr>
              <w:t xml:space="preserve">
                早上我们在西班牙广场集合，跟随巴士前往布尔戈斯，游览布尔戈斯的【河滨公园】、【圣玛利亚拱门】、【布尔戈斯大教堂】外观、【布尔戈斯广场】，之后我们继续一路向北来到巴斯克地区的文化之都--圣·塞瓦斯蒂安。因为圣·塞瓦斯蒂安电影节是欧洲除了柏林和戛纳电影节以外的第三大国际电影节。除了电影节，几乎每个月这个城市都有文化节目。在这里我们将有充足的时间游览著名的【贝壳海滩】和【风梳观景台】，漫步在海滩边并自费午餐。在老城区，随处可见布满pinxos的酒吧，pinxos是喝酒时候搭配的一种小吃，是巴斯克语，在西班牙语中就是tapas。一项有关全球美食的调查显示，圣·塞瓦斯蒂安凭着与众不同的美景和美食，力压全球无数城市，成为全球美食之都。午餐后我们跟随巴士前往北部设计之都--毕尔巴鄂，在市中心自费晚餐后入住酒店休息。
                <w:br/>
                交通：豪华巴士
                <w:br/>
                景点：【圣玛利亚拱门】它曾是老城墙的大门，通向主城的必经之路。拱门具有浓郁的中世纪风格，大门形状类似于一个门型的徽章，正对着广场和公园，自成一景。
                <w:br/>
                【布尔戈斯大教堂】布尔戈斯大教堂是唯一的一座独立被宣布为人类文化遗产的大教堂，是十三世纪哥特式建筑的杰出代表。
                <w:br/>
                【贝壳海滩】海边的贝壳湾，海岸线像光滑的贝壳一项环绕着大海，长长的沙滩，总是吸引着不少的漫步者。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毕尔巴鄂或周边酒店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 – 桑坦德 – 科米亚斯 Bilbao – Santander – Comillas
                <w:br/>
              </w:t>
            </w:r>
          </w:p>
          <w:p>
            <w:pPr>
              <w:pStyle w:val="indent"/>
            </w:pPr>
            <w:r>
              <w:rPr>
                <w:rFonts w:ascii="微软雅黑" w:hAnsi="微软雅黑" w:eastAsia="微软雅黑" w:cs="微软雅黑"/>
                <w:color w:val="000000"/>
                <w:sz w:val="20"/>
                <w:szCs w:val="20"/>
              </w:rPr>
              <w:t xml:space="preserve">
                酒店早餐后，跟随巴士前往毕尔巴鄂市中心。毕尔巴鄂是巴斯克地区一座充满活力的城市，大多数旅行者都是为了来一睹由著名设计师弗兰克里（Frank Ghery）所设计的现代建筑杰作和世界级现代艺术馆【古根海姆博物馆】。毕尔巴鄂被喻为设计之都，也是世界最著名的成功从工业城市转型的案例。参观【古根海姆博物馆】外观之后前往桑坦德，我们将会参观最著名的【马格达莱纳宫殿】，因作为西班牙电视剧《浮华饭店》的取景地而被中国朋友们所熟知，他的自然景色也是美不胜收，有享誉世界的海湾和海滩。参观【玛格达莱宫殿】外观、参观【桑坦德大教堂】外观，在桑坦德自费午餐。之后巴士前往科米亚斯。参观高迪的建筑【奇妙屋】外观，晚上入住酒店休息。
                <w:br/>
                交通：豪华巴士
                <w:br/>
                景点：【古根海姆博物馆】
                <w:br/>
                弗兰克·劳埃德·赖特的未来主义蜂巢是一个建筑地标，内部拥有世界著名的现代艺术收藏品，弘扬了20世纪以来的艺术。
                <w:br/>
                【马格达莱纳宫殿】
                <w:br/>
                西班牙电视剧《浮华饭店》的取景地，自然美景美不胜收，有享誉世界的海湾和海滩。
                <w:br/>
                【奇妙屋】
                <w:br/>
                高迪于1883年建造的特别奇特的房子，主题为：太阳花，音乐，寓言，在这里你可以首次看到高迪创作中受阿拉伯的影响。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科米亚斯或周边酒店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科瓦东加 – 马德里 Covadonga – Madrid
                <w:br/>
              </w:t>
            </w:r>
          </w:p>
          <w:p>
            <w:pPr>
              <w:pStyle w:val="indent"/>
            </w:pPr>
            <w:r>
              <w:rPr>
                <w:rFonts w:ascii="微软雅黑" w:hAnsi="微软雅黑" w:eastAsia="微软雅黑" w:cs="微软雅黑"/>
                <w:color w:val="000000"/>
                <w:sz w:val="20"/>
                <w:szCs w:val="20"/>
              </w:rPr>
              <w:t xml:space="preserve">
                早上在酒店早餐之后，乘巴士前往坎加斯德奥尼斯，参观【科瓦东加圣殿】外观，【科瓦东加圣殿】是欧罗巴皮科斯国家公园的门户，这里是许多欧洲人选择结婚的热门教堂，也是佩拉约国王重新征战开始的地方。最后一站我们来到【科瓦东加湖】，群山倒映在如镜湖面，脚下平静的水面与天上低垂的云雾构成了一幅宁静的水墨图，饱览湖光山色后返回马德里，结束旅行。
                <w:br/>
                交通：豪华巴士
                <w:br/>
                景点：【科瓦东加圣殿】
                <w:br/>
                科瓦东加圣殿是欧罗巴皮科斯国家公园的门户，这里是许多欧洲人选择结婚的热门教堂，也是佩拉约国王重新征战开始的地方。
                <w:br/>
                【科瓦东加湖】
                <w:br/>
                科瓦东加湖是欧罗巴皮科斯国家公园山顶处的一处湖泊，被上帝眷恋的湖泊，西班牙的天空之镜，群山绝影倒映在如镜湖面，脚下平静的水面与天上低垂的云雾构成了一幅宁静的水墨图。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③酒店标准双人间
                <w:br/>
                ④全程旅游车辆
                <w:br/>
                ⑤中文领队服务
                <w:br/>
                ⑥司机和导游的餐食补助费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布尔戈斯大教堂</w:t>
            </w:r>
          </w:p>
        </w:tc>
        <w:tc>
          <w:tcPr/>
          <w:p>
            <w:pPr>
              <w:pStyle w:val="indent"/>
            </w:pPr>
            <w:r>
              <w:rPr>
                <w:rFonts w:ascii="微软雅黑" w:hAnsi="微软雅黑" w:eastAsia="微软雅黑" w:cs="微软雅黑"/>
                <w:color w:val="000000"/>
                <w:sz w:val="20"/>
                <w:szCs w:val="20"/>
              </w:rPr>
              <w:t xml:space="preserve">布尔戈斯主教座堂是一座哥特式的罗马天主教布尔戈斯总教区主教座堂。位于西班牙北部城市布尔戈斯，供奉圣母，以规模​​庞大和独特的建筑而闻名。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w:t>
            </w:r>
          </w:p>
        </w:tc>
      </w:tr>
      <w:tr>
        <w:trPr/>
        <w:tc>
          <w:tcPr/>
          <w:p>
            <w:pPr>
              <w:pStyle w:val="indent"/>
            </w:pPr>
            <w:r>
              <w:rPr>
                <w:rFonts w:ascii="微软雅黑" w:hAnsi="微软雅黑" w:eastAsia="微软雅黑" w:cs="微软雅黑"/>
                <w:color w:val="000000"/>
                <w:sz w:val="20"/>
                <w:szCs w:val="20"/>
              </w:rPr>
              <w:t xml:space="preserve">古根海姆博物馆</w:t>
            </w:r>
          </w:p>
        </w:tc>
        <w:tc>
          <w:tcPr/>
          <w:p>
            <w:pPr>
              <w:pStyle w:val="indent"/>
            </w:pPr>
            <w:r>
              <w:rPr>
                <w:rFonts w:ascii="微软雅黑" w:hAnsi="微软雅黑" w:eastAsia="微软雅黑" w:cs="微软雅黑"/>
                <w:color w:val="000000"/>
                <w:sz w:val="20"/>
                <w:szCs w:val="20"/>
              </w:rPr>
              <w:t xml:space="preserve">毕尔巴鄂古根海姆美术馆是一个专门展出现当代艺术作品的美术馆，位于西班牙的毕尔巴鄂。它在1997年由古根海姆基金会创建，是位于全世界数间古根海姆美术馆之一。它的主建筑由法兰克·盖瑞设计，是解构主义建筑的代表作。</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16.00</w:t>
            </w:r>
          </w:p>
        </w:tc>
      </w:tr>
      <w:tr>
        <w:trPr/>
        <w:tc>
          <w:tcPr/>
          <w:p>
            <w:pPr>
              <w:pStyle w:val="indent"/>
            </w:pPr>
            <w:r>
              <w:rPr>
                <w:rFonts w:ascii="微软雅黑" w:hAnsi="微软雅黑" w:eastAsia="微软雅黑" w:cs="微软雅黑"/>
                <w:color w:val="000000"/>
                <w:sz w:val="20"/>
                <w:szCs w:val="20"/>
              </w:rPr>
              <w:t xml:space="preserve">马格达莱纳宫殿</w:t>
            </w:r>
          </w:p>
        </w:tc>
        <w:tc>
          <w:tcPr/>
          <w:p>
            <w:pPr>
              <w:pStyle w:val="indent"/>
            </w:pPr>
            <w:r>
              <w:rPr>
                <w:rFonts w:ascii="微软雅黑" w:hAnsi="微软雅黑" w:eastAsia="微软雅黑" w:cs="微软雅黑"/>
                <w:color w:val="000000"/>
                <w:sz w:val="20"/>
                <w:szCs w:val="20"/>
              </w:rPr>
              <w:t xml:space="preserve">马格达莱纳宫（Palacio de la Magdalena）是位于西班牙坎塔布里亚自治区城市桑坦德马格达莱纳半岛的一座建筑。马格达莱纳宫修建于1908年，最初的修建目的是为西班牙王室提供季节性居住地。之后供西班牙皇室居住。西班牙电视剧浮华饭店取景于此。</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3.00</w:t>
            </w:r>
          </w:p>
        </w:tc>
      </w:tr>
      <w:tr>
        <w:trPr/>
        <w:tc>
          <w:tcPr/>
          <w:p>
            <w:pPr>
              <w:pStyle w:val="indent"/>
            </w:pPr>
            <w:r>
              <w:rPr>
                <w:rFonts w:ascii="微软雅黑" w:hAnsi="微软雅黑" w:eastAsia="微软雅黑" w:cs="微软雅黑"/>
                <w:color w:val="000000"/>
                <w:sz w:val="20"/>
                <w:szCs w:val="20"/>
              </w:rPr>
              <w:t xml:space="preserve">奇想屋（高迪建筑）</w:t>
            </w:r>
          </w:p>
        </w:tc>
        <w:tc>
          <w:tcPr/>
          <w:p>
            <w:pPr>
              <w:pStyle w:val="indent"/>
            </w:pPr>
            <w:r>
              <w:rPr>
                <w:rFonts w:ascii="微软雅黑" w:hAnsi="微软雅黑" w:eastAsia="微软雅黑" w:cs="微软雅黑"/>
                <w:color w:val="000000"/>
                <w:sz w:val="20"/>
                <w:szCs w:val="20"/>
              </w:rPr>
              <w:t xml:space="preserve">西班牙著名建筑大师高迪年轻时设计的建筑作品之一，建造于1883～1885年，这座漂亮的建筑位于西班牙北部海滨城市桑坦德的郊外，所在小镇名为Comillas，它独自耸立于山脚下一块小平原的中央，命名为随性居-奇想屋。随性居-奇想屋的主人是马克西摩·迪亚斯·德·奎亚诺，这是高迪最早的建筑作品之一，当时他年龄还不满30岁，也就是从这时起高迪的建筑设计逐步被人们熟悉与喜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2025-06-09T17:05:37+08:00</dcterms:created>
  <dcterms:modified xsi:type="dcterms:W3CDTF">2025-06-09T17:05:37+08:00</dcterms:modified>
</cp:coreProperties>
</file>

<file path=docProps/custom.xml><?xml version="1.0" encoding="utf-8"?>
<Properties xmlns="http://schemas.openxmlformats.org/officeDocument/2006/custom-properties" xmlns:vt="http://schemas.openxmlformats.org/officeDocument/2006/docPropsVTypes"/>
</file>